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141" w14:textId="0664853A" w:rsidR="00770C08" w:rsidRPr="00B03F07" w:rsidRDefault="00770C08" w:rsidP="00770C08">
      <w:pPr>
        <w:pStyle w:val="a3"/>
        <w:spacing w:line="360" w:lineRule="atLeast"/>
        <w:ind w:left="360" w:firstLineChars="0" w:firstLine="0"/>
        <w:jc w:val="center"/>
        <w:rPr>
          <w:rFonts w:ascii="微软雅黑" w:eastAsia="微软雅黑" w:hAnsi="微软雅黑"/>
          <w:b/>
          <w:sz w:val="30"/>
          <w:szCs w:val="30"/>
        </w:rPr>
      </w:pPr>
      <w:r w:rsidRPr="00B03F07">
        <w:rPr>
          <w:rFonts w:ascii="微软雅黑" w:eastAsia="微软雅黑" w:hAnsi="微软雅黑" w:hint="eastAsia"/>
          <w:b/>
          <w:sz w:val="30"/>
          <w:szCs w:val="30"/>
        </w:rPr>
        <w:t>202</w:t>
      </w:r>
      <w:r>
        <w:rPr>
          <w:rFonts w:ascii="微软雅黑" w:eastAsia="微软雅黑" w:hAnsi="微软雅黑" w:hint="eastAsia"/>
          <w:b/>
          <w:sz w:val="30"/>
          <w:szCs w:val="30"/>
        </w:rPr>
        <w:t>4</w:t>
      </w:r>
      <w:r w:rsidRPr="00B03F07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7D40A6">
        <w:rPr>
          <w:rFonts w:ascii="微软雅黑" w:eastAsia="微软雅黑" w:hAnsi="微软雅黑" w:hint="eastAsia"/>
          <w:b/>
          <w:sz w:val="30"/>
          <w:szCs w:val="30"/>
        </w:rPr>
        <w:t>秋</w:t>
      </w:r>
      <w:r w:rsidRPr="00B03F07">
        <w:rPr>
          <w:rFonts w:ascii="微软雅黑" w:eastAsia="微软雅黑" w:hAnsi="微软雅黑" w:hint="eastAsia"/>
          <w:b/>
          <w:sz w:val="30"/>
          <w:szCs w:val="30"/>
        </w:rPr>
        <w:t>季毕业生论文工作流程</w:t>
      </w:r>
    </w:p>
    <w:p w14:paraId="4BFFBFB4" w14:textId="0C95255F" w:rsidR="00770C08" w:rsidRPr="00BC1675" w:rsidRDefault="007D40A6" w:rsidP="00770C08">
      <w:pPr>
        <w:pStyle w:val="1"/>
        <w:shd w:val="clear" w:color="auto" w:fill="FFFFFF"/>
        <w:spacing w:before="0" w:beforeAutospacing="0" w:after="0" w:afterAutospacing="0" w:line="195" w:lineRule="atLeast"/>
        <w:ind w:firstLineChars="200" w:firstLine="540"/>
        <w:rPr>
          <w:rFonts w:ascii="微软雅黑" w:eastAsia="微软雅黑" w:hAnsi="微软雅黑" w:cs="Times New Roman"/>
          <w:b w:val="0"/>
          <w:bCs w:val="0"/>
          <w:kern w:val="2"/>
          <w:sz w:val="27"/>
          <w:szCs w:val="27"/>
        </w:rPr>
      </w:pPr>
      <w:r>
        <w:rPr>
          <w:rFonts w:ascii="微软雅黑" w:eastAsia="微软雅黑" w:hAnsi="微软雅黑" w:cs="Times New Roman"/>
          <w:b w:val="0"/>
          <w:bCs w:val="0"/>
          <w:kern w:val="2"/>
          <w:sz w:val="27"/>
          <w:szCs w:val="27"/>
        </w:rPr>
        <w:t>19</w:t>
      </w:r>
      <w:r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秋高起本英语专业、2</w:t>
      </w:r>
      <w:r>
        <w:rPr>
          <w:rFonts w:ascii="微软雅黑" w:eastAsia="微软雅黑" w:hAnsi="微软雅黑" w:cs="Times New Roman"/>
          <w:b w:val="0"/>
          <w:bCs w:val="0"/>
          <w:kern w:val="2"/>
          <w:sz w:val="27"/>
          <w:szCs w:val="27"/>
        </w:rPr>
        <w:t>2</w:t>
      </w:r>
      <w:proofErr w:type="gramStart"/>
      <w:r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春专升</w:t>
      </w:r>
      <w:proofErr w:type="gramEnd"/>
      <w:r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本/二本英语专业、2</w:t>
      </w:r>
      <w:r>
        <w:rPr>
          <w:rFonts w:ascii="微软雅黑" w:eastAsia="微软雅黑" w:hAnsi="微软雅黑" w:cs="Times New Roman"/>
          <w:b w:val="0"/>
          <w:bCs w:val="0"/>
          <w:kern w:val="2"/>
          <w:sz w:val="27"/>
          <w:szCs w:val="27"/>
        </w:rPr>
        <w:t>2</w:t>
      </w:r>
      <w:proofErr w:type="gramStart"/>
      <w:r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春专升</w:t>
      </w:r>
      <w:proofErr w:type="gramEnd"/>
      <w:r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本/二本日语专业具备学位申请条件的应届毕业生；</w:t>
      </w:r>
      <w:r w:rsidR="00770C08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19春高起本英语专业、21</w:t>
      </w:r>
      <w:proofErr w:type="gramStart"/>
      <w:r w:rsidR="00770C08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秋</w:t>
      </w:r>
      <w:r w:rsidR="00770C08" w:rsidRPr="00BC1675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专升</w:t>
      </w:r>
      <w:proofErr w:type="gramEnd"/>
      <w:r w:rsidR="00770C08" w:rsidRPr="00BC1675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本</w:t>
      </w:r>
      <w:r w:rsidR="00770C08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/二本英语专业、21</w:t>
      </w:r>
      <w:proofErr w:type="gramStart"/>
      <w:r w:rsidR="00770C08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秋</w:t>
      </w:r>
      <w:r w:rsidR="00770C08" w:rsidRPr="00BC1675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专升</w:t>
      </w:r>
      <w:proofErr w:type="gramEnd"/>
      <w:r w:rsidR="00770C08" w:rsidRPr="00BC1675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本</w:t>
      </w:r>
      <w:r w:rsidR="00770C08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/二本日语专业具备学位申请条件的历届毕业生，</w:t>
      </w:r>
      <w:r w:rsidR="00770C08" w:rsidRPr="00BC1675">
        <w:rPr>
          <w:rFonts w:ascii="微软雅黑" w:eastAsia="微软雅黑" w:hAnsi="微软雅黑" w:cs="Times New Roman" w:hint="eastAsia"/>
          <w:b w:val="0"/>
          <w:bCs w:val="0"/>
          <w:kern w:val="2"/>
          <w:sz w:val="27"/>
          <w:szCs w:val="27"/>
        </w:rPr>
        <w:t>按照此流程开展论文写作及学位申请工作：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85"/>
        <w:gridCol w:w="5494"/>
      </w:tblGrid>
      <w:tr w:rsidR="00770C08" w:rsidRPr="00476794" w14:paraId="249EDF55" w14:textId="77777777" w:rsidTr="00B61BF6">
        <w:tc>
          <w:tcPr>
            <w:tcW w:w="1701" w:type="dxa"/>
          </w:tcPr>
          <w:p w14:paraId="2D6A32DC" w14:textId="77777777" w:rsidR="00770C08" w:rsidRPr="00476794" w:rsidRDefault="00770C08" w:rsidP="00B61BF6">
            <w:pPr>
              <w:spacing w:line="360" w:lineRule="atLeast"/>
              <w:jc w:val="center"/>
              <w:rPr>
                <w:rFonts w:ascii="微软雅黑" w:eastAsia="微软雅黑" w:hAnsi="微软雅黑"/>
                <w:sz w:val="27"/>
                <w:szCs w:val="27"/>
              </w:rPr>
            </w:pPr>
            <w:r w:rsidRPr="00476794">
              <w:rPr>
                <w:rFonts w:ascii="微软雅黑" w:eastAsia="微软雅黑" w:hAnsi="微软雅黑" w:hint="eastAsia"/>
                <w:sz w:val="27"/>
                <w:szCs w:val="27"/>
              </w:rPr>
              <w:t>时间</w:t>
            </w:r>
          </w:p>
        </w:tc>
        <w:tc>
          <w:tcPr>
            <w:tcW w:w="6379" w:type="dxa"/>
            <w:gridSpan w:val="2"/>
          </w:tcPr>
          <w:p w14:paraId="5E2DF863" w14:textId="77777777" w:rsidR="00770C08" w:rsidRPr="00476794" w:rsidRDefault="00770C08" w:rsidP="00B61BF6">
            <w:pPr>
              <w:spacing w:line="360" w:lineRule="atLeast"/>
              <w:jc w:val="center"/>
              <w:rPr>
                <w:rFonts w:ascii="微软雅黑" w:eastAsia="微软雅黑" w:hAnsi="微软雅黑"/>
                <w:sz w:val="27"/>
                <w:szCs w:val="27"/>
              </w:rPr>
            </w:pPr>
            <w:r w:rsidRPr="00476794">
              <w:rPr>
                <w:rFonts w:ascii="微软雅黑" w:eastAsia="微软雅黑" w:hAnsi="微软雅黑" w:hint="eastAsia"/>
                <w:sz w:val="27"/>
                <w:szCs w:val="27"/>
              </w:rPr>
              <w:t>安排</w:t>
            </w:r>
          </w:p>
        </w:tc>
      </w:tr>
      <w:tr w:rsidR="00770C08" w:rsidRPr="00952188" w14:paraId="3A64599D" w14:textId="77777777" w:rsidTr="00B61BF6">
        <w:trPr>
          <w:trHeight w:val="902"/>
        </w:trPr>
        <w:tc>
          <w:tcPr>
            <w:tcW w:w="1701" w:type="dxa"/>
            <w:vAlign w:val="center"/>
          </w:tcPr>
          <w:p w14:paraId="7DEA92E5" w14:textId="168DCE62" w:rsidR="00770C08" w:rsidRPr="006A4330" w:rsidRDefault="004F61F7" w:rsidP="00FB6C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3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月</w:t>
            </w:r>
            <w:r w:rsidR="00FF0B25">
              <w:rPr>
                <w:rFonts w:ascii="微软雅黑" w:eastAsia="微软雅黑" w:hAnsi="微软雅黑" w:hint="eastAsia"/>
                <w:sz w:val="27"/>
                <w:szCs w:val="27"/>
              </w:rPr>
              <w:t>15</w:t>
            </w:r>
            <w:r w:rsidR="00FA3828">
              <w:rPr>
                <w:rFonts w:ascii="微软雅黑" w:eastAsia="微软雅黑" w:hAnsi="微软雅黑" w:hint="eastAsia"/>
                <w:sz w:val="27"/>
                <w:szCs w:val="27"/>
              </w:rPr>
              <w:t>-1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7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日</w:t>
            </w:r>
          </w:p>
        </w:tc>
        <w:tc>
          <w:tcPr>
            <w:tcW w:w="885" w:type="dxa"/>
            <w:vAlign w:val="center"/>
          </w:tcPr>
          <w:p w14:paraId="2B126549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学生</w:t>
            </w:r>
          </w:p>
        </w:tc>
        <w:tc>
          <w:tcPr>
            <w:tcW w:w="5494" w:type="dxa"/>
            <w:vAlign w:val="center"/>
          </w:tcPr>
          <w:p w14:paraId="7BC4725D" w14:textId="407299F9" w:rsidR="00770C08" w:rsidRPr="006A4330" w:rsidRDefault="004F61F7" w:rsidP="00A12328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符合学位申请条件的学生</w:t>
            </w:r>
            <w:r w:rsidR="00770C08" w:rsidRPr="00B313DB">
              <w:rPr>
                <w:rFonts w:ascii="微软雅黑" w:eastAsia="微软雅黑" w:hAnsi="微软雅黑" w:hint="eastAsia"/>
                <w:sz w:val="27"/>
                <w:szCs w:val="27"/>
              </w:rPr>
              <w:t>提交《</w:t>
            </w:r>
            <w:hyperlink r:id="rId7" w:history="1">
              <w:r w:rsidR="00A12328" w:rsidRPr="00A12328">
                <w:rPr>
                  <w:rFonts w:ascii="微软雅黑" w:eastAsia="微软雅黑" w:hAnsi="微软雅黑" w:hint="eastAsia"/>
                  <w:sz w:val="27"/>
                  <w:szCs w:val="27"/>
                </w:rPr>
                <w:t>论文选题表》WORD文档至邮箱s</w:t>
              </w:r>
              <w:r w:rsidR="00A12328" w:rsidRPr="00A12328">
                <w:rPr>
                  <w:rFonts w:ascii="微软雅黑" w:eastAsia="微软雅黑" w:hAnsi="微软雅黑"/>
                  <w:sz w:val="27"/>
                  <w:szCs w:val="27"/>
                </w:rPr>
                <w:t>isusde@shisu.edu.cn</w:t>
              </w:r>
            </w:hyperlink>
            <w:r w:rsidR="00A12328">
              <w:rPr>
                <w:rFonts w:ascii="微软雅黑" w:eastAsia="微软雅黑" w:hAnsi="微软雅黑" w:hint="eastAsia"/>
                <w:sz w:val="27"/>
                <w:szCs w:val="27"/>
              </w:rPr>
              <w:t>，</w:t>
            </w:r>
            <w:r w:rsidR="00A12328" w:rsidRPr="009E7FF2">
              <w:rPr>
                <w:rFonts w:ascii="微软雅黑" w:eastAsia="微软雅黑" w:hAnsi="微软雅黑" w:hint="eastAsia"/>
                <w:sz w:val="27"/>
                <w:szCs w:val="27"/>
              </w:rPr>
              <w:t>发送邮件主题请注明“</w:t>
            </w:r>
            <w:r w:rsidR="00A12328">
              <w:rPr>
                <w:rFonts w:ascii="微软雅黑" w:eastAsia="微软雅黑" w:hAnsi="微软雅黑" w:hint="eastAsia"/>
                <w:sz w:val="27"/>
                <w:szCs w:val="27"/>
              </w:rPr>
              <w:t>论文选题</w:t>
            </w:r>
            <w:r w:rsidR="00A12328" w:rsidRPr="009E7FF2">
              <w:rPr>
                <w:rFonts w:ascii="微软雅黑" w:eastAsia="微软雅黑" w:hAnsi="微软雅黑" w:hint="eastAsia"/>
                <w:sz w:val="27"/>
                <w:szCs w:val="27"/>
              </w:rPr>
              <w:t>+姓名”</w:t>
            </w:r>
            <w:r w:rsidR="00F37106">
              <w:rPr>
                <w:rFonts w:ascii="微软雅黑" w:eastAsia="微软雅黑" w:hAnsi="微软雅黑" w:hint="eastAsia"/>
                <w:sz w:val="27"/>
                <w:szCs w:val="27"/>
              </w:rPr>
              <w:t>。</w:t>
            </w:r>
          </w:p>
        </w:tc>
      </w:tr>
      <w:tr w:rsidR="00770C08" w:rsidRPr="00476794" w14:paraId="2891706F" w14:textId="77777777" w:rsidTr="00B61BF6">
        <w:tc>
          <w:tcPr>
            <w:tcW w:w="1701" w:type="dxa"/>
            <w:vAlign w:val="center"/>
          </w:tcPr>
          <w:p w14:paraId="36CEB161" w14:textId="7D1CA0D8" w:rsidR="00770C08" w:rsidRPr="006A4330" w:rsidRDefault="00A40669" w:rsidP="00FB6C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3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月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18</w:t>
            </w:r>
            <w:r w:rsidR="00FB6CF6">
              <w:rPr>
                <w:rFonts w:ascii="微软雅黑" w:eastAsia="微软雅黑" w:hAnsi="微软雅黑" w:hint="eastAsia"/>
                <w:sz w:val="27"/>
                <w:szCs w:val="27"/>
              </w:rPr>
              <w:t>-1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9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日</w:t>
            </w:r>
          </w:p>
        </w:tc>
        <w:tc>
          <w:tcPr>
            <w:tcW w:w="885" w:type="dxa"/>
            <w:vAlign w:val="center"/>
          </w:tcPr>
          <w:p w14:paraId="3277ABCF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学院</w:t>
            </w:r>
          </w:p>
        </w:tc>
        <w:tc>
          <w:tcPr>
            <w:tcW w:w="5494" w:type="dxa"/>
            <w:vAlign w:val="center"/>
          </w:tcPr>
          <w:p w14:paraId="3406E84F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/>
                <w:sz w:val="27"/>
                <w:szCs w:val="27"/>
              </w:rPr>
              <w:t>1.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初步审核学生论文撰写资格。</w:t>
            </w:r>
          </w:p>
          <w:p w14:paraId="080AFCD0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/>
                <w:sz w:val="27"/>
                <w:szCs w:val="27"/>
              </w:rPr>
              <w:t>2.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安排指导教师，公布学生名单及导师的联系方式。</w:t>
            </w:r>
          </w:p>
        </w:tc>
      </w:tr>
      <w:tr w:rsidR="00770C08" w:rsidRPr="00476794" w14:paraId="749D2A4C" w14:textId="77777777" w:rsidTr="00B61BF6">
        <w:trPr>
          <w:trHeight w:val="492"/>
        </w:trPr>
        <w:tc>
          <w:tcPr>
            <w:tcW w:w="1701" w:type="dxa"/>
            <w:vMerge w:val="restart"/>
            <w:vAlign w:val="center"/>
          </w:tcPr>
          <w:p w14:paraId="6E9326FE" w14:textId="03747B6E" w:rsidR="00770C08" w:rsidRPr="006A4330" w:rsidRDefault="00A40669" w:rsidP="00FB6C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3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月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20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日-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5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月</w:t>
            </w:r>
            <w:r w:rsidR="00FB6CF6">
              <w:rPr>
                <w:rFonts w:ascii="微软雅黑" w:eastAsia="微软雅黑" w:hAnsi="微软雅黑" w:hint="eastAsia"/>
                <w:sz w:val="27"/>
                <w:szCs w:val="27"/>
              </w:rPr>
              <w:t>2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7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日</w:t>
            </w:r>
          </w:p>
        </w:tc>
        <w:tc>
          <w:tcPr>
            <w:tcW w:w="885" w:type="dxa"/>
            <w:vAlign w:val="center"/>
          </w:tcPr>
          <w:p w14:paraId="1E4BC1DB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学生</w:t>
            </w:r>
          </w:p>
        </w:tc>
        <w:tc>
          <w:tcPr>
            <w:tcW w:w="5494" w:type="dxa"/>
          </w:tcPr>
          <w:p w14:paraId="5B58B178" w14:textId="654CCE9C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完成论文写作，期间</w:t>
            </w:r>
            <w:r w:rsidRPr="00FB6CF6">
              <w:rPr>
                <w:rFonts w:ascii="微软雅黑" w:eastAsia="微软雅黑" w:hAnsi="微软雅黑" w:hint="eastAsia"/>
                <w:b/>
                <w:color w:val="FF0000"/>
                <w:sz w:val="27"/>
                <w:szCs w:val="27"/>
              </w:rPr>
              <w:t>至少参加三次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论文指导，并做好指导记录。</w:t>
            </w:r>
          </w:p>
        </w:tc>
      </w:tr>
      <w:tr w:rsidR="00770C08" w:rsidRPr="00476794" w14:paraId="2116D41B" w14:textId="77777777" w:rsidTr="00B61BF6">
        <w:trPr>
          <w:trHeight w:val="524"/>
        </w:trPr>
        <w:tc>
          <w:tcPr>
            <w:tcW w:w="1701" w:type="dxa"/>
            <w:vMerge/>
            <w:vAlign w:val="center"/>
          </w:tcPr>
          <w:p w14:paraId="4C6CA06B" w14:textId="77777777" w:rsidR="00770C08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</w:p>
        </w:tc>
        <w:tc>
          <w:tcPr>
            <w:tcW w:w="885" w:type="dxa"/>
            <w:vAlign w:val="center"/>
          </w:tcPr>
          <w:p w14:paraId="7E52F79E" w14:textId="77777777" w:rsidR="00770C08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教师</w:t>
            </w:r>
          </w:p>
        </w:tc>
        <w:tc>
          <w:tcPr>
            <w:tcW w:w="5494" w:type="dxa"/>
          </w:tcPr>
          <w:p w14:paraId="4FF264EE" w14:textId="4E9F2D82" w:rsidR="00770C08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完成论文指导，期间至少进行三次论文指导。</w:t>
            </w:r>
          </w:p>
        </w:tc>
      </w:tr>
      <w:tr w:rsidR="00770C08" w:rsidRPr="00476794" w14:paraId="1BE844EC" w14:textId="77777777" w:rsidTr="00B61BF6">
        <w:trPr>
          <w:trHeight w:val="465"/>
        </w:trPr>
        <w:tc>
          <w:tcPr>
            <w:tcW w:w="1701" w:type="dxa"/>
            <w:vMerge w:val="restart"/>
            <w:vAlign w:val="center"/>
          </w:tcPr>
          <w:p w14:paraId="03D3DAE4" w14:textId="12F44331" w:rsidR="00770C08" w:rsidRPr="006A4330" w:rsidRDefault="00A40669" w:rsidP="00FB6C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5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月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28</w:t>
            </w:r>
            <w:r w:rsidR="00770C08" w:rsidRPr="006A4330">
              <w:rPr>
                <w:rFonts w:ascii="微软雅黑" w:eastAsia="微软雅黑" w:hAnsi="微软雅黑"/>
                <w:sz w:val="27"/>
                <w:szCs w:val="27"/>
              </w:rPr>
              <w:t>-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29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日</w:t>
            </w:r>
          </w:p>
        </w:tc>
        <w:tc>
          <w:tcPr>
            <w:tcW w:w="885" w:type="dxa"/>
            <w:vAlign w:val="center"/>
          </w:tcPr>
          <w:p w14:paraId="71811073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学生</w:t>
            </w:r>
          </w:p>
        </w:tc>
        <w:tc>
          <w:tcPr>
            <w:tcW w:w="5494" w:type="dxa"/>
            <w:vAlign w:val="center"/>
          </w:tcPr>
          <w:p w14:paraId="7F6111BF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1</w:t>
            </w:r>
            <w:r w:rsidRPr="006A4330">
              <w:rPr>
                <w:rFonts w:ascii="微软雅黑" w:eastAsia="微软雅黑" w:hAnsi="微软雅黑"/>
                <w:sz w:val="27"/>
                <w:szCs w:val="27"/>
              </w:rPr>
              <w:t>.</w:t>
            </w:r>
            <w:proofErr w:type="gramStart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完成查重论文</w:t>
            </w:r>
            <w:proofErr w:type="gramEnd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上传。</w:t>
            </w:r>
          </w:p>
          <w:p w14:paraId="49F2C3E6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2</w:t>
            </w:r>
            <w:r w:rsidRPr="006A4330">
              <w:rPr>
                <w:rFonts w:ascii="微软雅黑" w:eastAsia="微软雅黑" w:hAnsi="微软雅黑"/>
                <w:sz w:val="27"/>
                <w:szCs w:val="27"/>
              </w:rPr>
              <w:t>.</w:t>
            </w:r>
            <w:proofErr w:type="gramStart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按照查重结果</w:t>
            </w:r>
            <w:proofErr w:type="gramEnd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和指导教师意见，修改论文（如</w:t>
            </w:r>
            <w:proofErr w:type="gramStart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查重通过</w:t>
            </w:r>
            <w:proofErr w:type="gramEnd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则不需修改），按照规定格式完成论文定稿，将论文</w:t>
            </w:r>
            <w:r w:rsidR="00A12328" w:rsidRPr="006A4330">
              <w:rPr>
                <w:rFonts w:ascii="微软雅黑" w:eastAsia="微软雅黑" w:hAnsi="微软雅黑" w:hint="eastAsia"/>
                <w:sz w:val="27"/>
                <w:szCs w:val="27"/>
              </w:rPr>
              <w:t>WORD</w:t>
            </w:r>
            <w:r w:rsidR="00A12328">
              <w:rPr>
                <w:rFonts w:ascii="微软雅黑" w:eastAsia="微软雅黑" w:hAnsi="微软雅黑" w:hint="eastAsia"/>
                <w:sz w:val="27"/>
                <w:szCs w:val="27"/>
              </w:rPr>
              <w:t>文档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发送至邮箱</w:t>
            </w:r>
            <w:r w:rsidR="00A12328" w:rsidRPr="00A12328">
              <w:rPr>
                <w:rFonts w:ascii="微软雅黑" w:eastAsia="微软雅黑" w:hAnsi="微软雅黑" w:hint="eastAsia"/>
                <w:sz w:val="27"/>
                <w:szCs w:val="27"/>
              </w:rPr>
              <w:t>s</w:t>
            </w:r>
            <w:r w:rsidR="00A12328" w:rsidRPr="00A12328">
              <w:rPr>
                <w:rFonts w:ascii="微软雅黑" w:eastAsia="微软雅黑" w:hAnsi="微软雅黑"/>
                <w:sz w:val="27"/>
                <w:szCs w:val="27"/>
              </w:rPr>
              <w:t>isusde@shisu.edu.cn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。</w:t>
            </w:r>
          </w:p>
          <w:p w14:paraId="01521D9C" w14:textId="20A7238D" w:rsidR="00770C08" w:rsidRDefault="00770C08" w:rsidP="00A12328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3</w:t>
            </w:r>
            <w:r w:rsidRPr="006A4330">
              <w:rPr>
                <w:rFonts w:ascii="微软雅黑" w:eastAsia="微软雅黑" w:hAnsi="微软雅黑"/>
                <w:sz w:val="27"/>
                <w:szCs w:val="27"/>
              </w:rPr>
              <w:t>.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提交《开题报告》《学位申请表》《指导记录表》《</w:t>
            </w:r>
            <w:hyperlink r:id="rId8" w:history="1">
              <w:r w:rsidR="00A12328" w:rsidRPr="00A12328">
                <w:rPr>
                  <w:rFonts w:ascii="微软雅黑" w:eastAsia="微软雅黑" w:hAnsi="微软雅黑" w:hint="eastAsia"/>
                  <w:sz w:val="27"/>
                  <w:szCs w:val="27"/>
                </w:rPr>
                <w:t>学位论文诚信声明》WORD或PDF文档至邮箱s</w:t>
              </w:r>
              <w:r w:rsidR="00A12328" w:rsidRPr="00A12328">
                <w:rPr>
                  <w:rFonts w:ascii="微软雅黑" w:eastAsia="微软雅黑" w:hAnsi="微软雅黑"/>
                  <w:sz w:val="27"/>
                  <w:szCs w:val="27"/>
                </w:rPr>
                <w:t>isusde@shisu.edu.cn</w:t>
              </w:r>
            </w:hyperlink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。</w:t>
            </w:r>
          </w:p>
          <w:p w14:paraId="46468EFC" w14:textId="77777777" w:rsidR="00A12328" w:rsidRPr="00A12328" w:rsidRDefault="00A12328" w:rsidP="00A12328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4.材料提交</w:t>
            </w:r>
            <w:r w:rsidRPr="009E7FF2">
              <w:rPr>
                <w:rFonts w:ascii="微软雅黑" w:eastAsia="微软雅黑" w:hAnsi="微软雅黑" w:hint="eastAsia"/>
                <w:sz w:val="27"/>
                <w:szCs w:val="27"/>
              </w:rPr>
              <w:t>发送邮件主题请注明“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学位申请</w:t>
            </w:r>
            <w:r w:rsidRPr="009E7FF2">
              <w:rPr>
                <w:rFonts w:ascii="微软雅黑" w:eastAsia="微软雅黑" w:hAnsi="微软雅黑" w:hint="eastAsia"/>
                <w:sz w:val="27"/>
                <w:szCs w:val="27"/>
              </w:rPr>
              <w:t>+</w:t>
            </w:r>
            <w:r w:rsidRPr="009E7FF2">
              <w:rPr>
                <w:rFonts w:ascii="微软雅黑" w:eastAsia="微软雅黑" w:hAnsi="微软雅黑" w:hint="eastAsia"/>
                <w:sz w:val="27"/>
                <w:szCs w:val="27"/>
              </w:rPr>
              <w:lastRenderedPageBreak/>
              <w:t>姓名”</w:t>
            </w:r>
          </w:p>
        </w:tc>
      </w:tr>
      <w:tr w:rsidR="00770C08" w:rsidRPr="00476794" w14:paraId="6CF41B38" w14:textId="77777777" w:rsidTr="00B61BF6">
        <w:trPr>
          <w:trHeight w:val="465"/>
        </w:trPr>
        <w:tc>
          <w:tcPr>
            <w:tcW w:w="1701" w:type="dxa"/>
            <w:vMerge/>
            <w:vAlign w:val="center"/>
          </w:tcPr>
          <w:p w14:paraId="38A8DBD7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</w:p>
        </w:tc>
        <w:tc>
          <w:tcPr>
            <w:tcW w:w="885" w:type="dxa"/>
            <w:vAlign w:val="center"/>
          </w:tcPr>
          <w:p w14:paraId="4106933C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教师</w:t>
            </w:r>
          </w:p>
        </w:tc>
        <w:tc>
          <w:tcPr>
            <w:tcW w:w="5494" w:type="dxa"/>
            <w:vAlign w:val="center"/>
          </w:tcPr>
          <w:p w14:paraId="344B2D41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/>
                <w:sz w:val="27"/>
                <w:szCs w:val="27"/>
              </w:rPr>
              <w:t>1.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查看学生</w:t>
            </w:r>
            <w:proofErr w:type="gramStart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论文查重结果</w:t>
            </w:r>
            <w:proofErr w:type="gramEnd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。根据</w:t>
            </w:r>
            <w:proofErr w:type="gramStart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论文查重结果</w:t>
            </w:r>
            <w:proofErr w:type="gramEnd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，对学生论文提出修改意见（如</w:t>
            </w:r>
            <w:proofErr w:type="gramStart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查重通过</w:t>
            </w:r>
            <w:proofErr w:type="gramEnd"/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则不需修改），确认学生论文定稿。</w:t>
            </w:r>
          </w:p>
          <w:p w14:paraId="4313E2E4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/>
                <w:sz w:val="27"/>
                <w:szCs w:val="27"/>
              </w:rPr>
              <w:t>2.</w:t>
            </w: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交《论文评阅书》WORD或PDF文档。</w:t>
            </w:r>
          </w:p>
        </w:tc>
      </w:tr>
      <w:tr w:rsidR="00770C08" w:rsidRPr="00476794" w14:paraId="4DF45233" w14:textId="77777777" w:rsidTr="00B61BF6">
        <w:trPr>
          <w:trHeight w:val="335"/>
        </w:trPr>
        <w:tc>
          <w:tcPr>
            <w:tcW w:w="1701" w:type="dxa"/>
            <w:vAlign w:val="center"/>
          </w:tcPr>
          <w:p w14:paraId="6BC51DBD" w14:textId="6105E22B" w:rsidR="00770C08" w:rsidRPr="006A4330" w:rsidRDefault="00406771" w:rsidP="00FB6CF6">
            <w:pPr>
              <w:spacing w:line="360" w:lineRule="atLeast"/>
              <w:rPr>
                <w:rFonts w:ascii="微软雅黑" w:eastAsia="微软雅黑" w:hAnsi="微软雅黑"/>
                <w:strike/>
                <w:color w:val="FF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5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月</w:t>
            </w:r>
            <w:r>
              <w:rPr>
                <w:rFonts w:ascii="微软雅黑" w:eastAsia="微软雅黑" w:hAnsi="微软雅黑" w:hint="eastAsia"/>
                <w:sz w:val="27"/>
                <w:szCs w:val="27"/>
              </w:rPr>
              <w:t>30</w:t>
            </w:r>
            <w:r w:rsidR="00770C08" w:rsidRPr="006A4330">
              <w:rPr>
                <w:rFonts w:ascii="微软雅黑" w:eastAsia="微软雅黑" w:hAnsi="微软雅黑" w:hint="eastAsia"/>
                <w:sz w:val="27"/>
                <w:szCs w:val="27"/>
              </w:rPr>
              <w:t>日</w:t>
            </w:r>
          </w:p>
        </w:tc>
        <w:tc>
          <w:tcPr>
            <w:tcW w:w="885" w:type="dxa"/>
            <w:vAlign w:val="center"/>
          </w:tcPr>
          <w:p w14:paraId="0412D92B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学院</w:t>
            </w:r>
          </w:p>
        </w:tc>
        <w:tc>
          <w:tcPr>
            <w:tcW w:w="5494" w:type="dxa"/>
            <w:vAlign w:val="center"/>
          </w:tcPr>
          <w:p w14:paraId="622203B0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审核可以参加论文答辩学生的资格，网上公布参加答辩学生名单。</w:t>
            </w:r>
          </w:p>
        </w:tc>
      </w:tr>
      <w:tr w:rsidR="00770C08" w:rsidRPr="00476794" w14:paraId="339A4E2D" w14:textId="77777777" w:rsidTr="00B61BF6">
        <w:trPr>
          <w:trHeight w:val="335"/>
        </w:trPr>
        <w:tc>
          <w:tcPr>
            <w:tcW w:w="1701" w:type="dxa"/>
            <w:vAlign w:val="center"/>
          </w:tcPr>
          <w:p w14:paraId="31025182" w14:textId="72760921" w:rsidR="00770C08" w:rsidRPr="006A4330" w:rsidRDefault="00406771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6</w:t>
            </w:r>
            <w:r w:rsidR="00770C08">
              <w:rPr>
                <w:rFonts w:ascii="微软雅黑" w:eastAsia="微软雅黑" w:hAnsi="微软雅黑" w:hint="eastAsia"/>
                <w:sz w:val="27"/>
                <w:szCs w:val="27"/>
              </w:rPr>
              <w:t>月上旬</w:t>
            </w:r>
          </w:p>
        </w:tc>
        <w:tc>
          <w:tcPr>
            <w:tcW w:w="885" w:type="dxa"/>
            <w:vAlign w:val="center"/>
          </w:tcPr>
          <w:p w14:paraId="40FDC00B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学生</w:t>
            </w:r>
          </w:p>
        </w:tc>
        <w:tc>
          <w:tcPr>
            <w:tcW w:w="5494" w:type="dxa"/>
            <w:vAlign w:val="center"/>
          </w:tcPr>
          <w:p w14:paraId="61BD3B56" w14:textId="77777777" w:rsidR="00770C08" w:rsidRPr="006A4330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 w:rsidRPr="006A4330">
              <w:rPr>
                <w:rFonts w:ascii="微软雅黑" w:eastAsia="微软雅黑" w:hAnsi="微软雅黑" w:hint="eastAsia"/>
                <w:sz w:val="27"/>
                <w:szCs w:val="27"/>
              </w:rPr>
              <w:t>答辩测试、答辩，采用网上答辩形式，具体安排另行通知。</w:t>
            </w:r>
          </w:p>
        </w:tc>
      </w:tr>
      <w:tr w:rsidR="00770C08" w:rsidRPr="00476794" w14:paraId="15ED87D0" w14:textId="77777777" w:rsidTr="00B61BF6">
        <w:tc>
          <w:tcPr>
            <w:tcW w:w="1701" w:type="dxa"/>
            <w:vAlign w:val="center"/>
          </w:tcPr>
          <w:p w14:paraId="41B5D875" w14:textId="54DFC43C" w:rsidR="00770C08" w:rsidRPr="00476794" w:rsidRDefault="00406771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6</w:t>
            </w:r>
            <w:r w:rsidR="00770C08">
              <w:rPr>
                <w:rFonts w:ascii="微软雅黑" w:eastAsia="微软雅黑" w:hAnsi="微软雅黑" w:hint="eastAsia"/>
                <w:sz w:val="27"/>
                <w:szCs w:val="27"/>
              </w:rPr>
              <w:t>月中下旬</w:t>
            </w:r>
          </w:p>
        </w:tc>
        <w:tc>
          <w:tcPr>
            <w:tcW w:w="885" w:type="dxa"/>
          </w:tcPr>
          <w:p w14:paraId="783DDE9C" w14:textId="77777777" w:rsidR="00770C08" w:rsidRPr="00476794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学生</w:t>
            </w:r>
          </w:p>
        </w:tc>
        <w:tc>
          <w:tcPr>
            <w:tcW w:w="5494" w:type="dxa"/>
          </w:tcPr>
          <w:p w14:paraId="78920C44" w14:textId="77777777" w:rsidR="00770C08" w:rsidRPr="00476794" w:rsidRDefault="00770C08" w:rsidP="00B61BF6">
            <w:pPr>
              <w:spacing w:line="360" w:lineRule="atLeast"/>
              <w:rPr>
                <w:rFonts w:ascii="微软雅黑" w:eastAsia="微软雅黑" w:hAnsi="微软雅黑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sz w:val="27"/>
                <w:szCs w:val="27"/>
              </w:rPr>
              <w:t>论文装订，</w:t>
            </w:r>
            <w:r w:rsidRPr="00476794">
              <w:rPr>
                <w:rFonts w:ascii="微软雅黑" w:eastAsia="微软雅黑" w:hAnsi="微软雅黑" w:hint="eastAsia"/>
                <w:sz w:val="27"/>
                <w:szCs w:val="27"/>
              </w:rPr>
              <w:t>具体安排另行通知。</w:t>
            </w:r>
          </w:p>
        </w:tc>
      </w:tr>
    </w:tbl>
    <w:p w14:paraId="547FFAD2" w14:textId="77777777" w:rsidR="00770C08" w:rsidRDefault="00770C08" w:rsidP="00770C08">
      <w:pPr>
        <w:spacing w:line="360" w:lineRule="atLeast"/>
        <w:rPr>
          <w:rFonts w:ascii="微软雅黑" w:eastAsia="微软雅黑" w:hAnsi="微软雅黑"/>
          <w:sz w:val="27"/>
          <w:szCs w:val="27"/>
        </w:rPr>
      </w:pPr>
    </w:p>
    <w:p w14:paraId="4CC63656" w14:textId="77777777" w:rsidR="00770C08" w:rsidRDefault="00770C08" w:rsidP="00770C08">
      <w:pPr>
        <w:spacing w:line="360" w:lineRule="atLeast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注意事项：</w:t>
      </w:r>
    </w:p>
    <w:p w14:paraId="6B1F583B" w14:textId="77777777" w:rsidR="00B60ED3" w:rsidRDefault="00B60ED3" w:rsidP="00770C08">
      <w:pPr>
        <w:pStyle w:val="a3"/>
        <w:numPr>
          <w:ilvl w:val="0"/>
          <w:numId w:val="1"/>
        </w:numPr>
        <w:spacing w:line="360" w:lineRule="atLeast"/>
        <w:ind w:firstLineChars="0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论文开始撰写前须</w:t>
      </w:r>
      <w:r w:rsidRPr="00B313DB">
        <w:rPr>
          <w:rFonts w:ascii="微软雅黑" w:eastAsia="微软雅黑" w:hAnsi="微软雅黑" w:hint="eastAsia"/>
          <w:sz w:val="27"/>
          <w:szCs w:val="27"/>
        </w:rPr>
        <w:t>完成论文指导课课件学习。</w:t>
      </w:r>
    </w:p>
    <w:p w14:paraId="2C88CB37" w14:textId="554AEC53" w:rsidR="00770C08" w:rsidRDefault="00770C08" w:rsidP="00770C08">
      <w:pPr>
        <w:pStyle w:val="a3"/>
        <w:numPr>
          <w:ilvl w:val="0"/>
          <w:numId w:val="1"/>
        </w:numPr>
        <w:spacing w:line="360" w:lineRule="atLeast"/>
        <w:ind w:firstLineChars="0"/>
        <w:rPr>
          <w:rFonts w:ascii="微软雅黑" w:eastAsia="微软雅黑" w:hAnsi="微软雅黑"/>
          <w:sz w:val="27"/>
          <w:szCs w:val="27"/>
        </w:rPr>
      </w:pPr>
      <w:r w:rsidRPr="009E7FF2">
        <w:rPr>
          <w:rFonts w:ascii="微软雅黑" w:eastAsia="微软雅黑" w:hAnsi="微软雅黑" w:hint="eastAsia"/>
          <w:sz w:val="27"/>
          <w:szCs w:val="27"/>
        </w:rPr>
        <w:t>所有相关表格均在</w:t>
      </w:r>
      <w:r w:rsidR="001A3805">
        <w:rPr>
          <w:rFonts w:ascii="微软雅黑" w:eastAsia="微软雅黑" w:hAnsi="微软雅黑" w:hint="eastAsia"/>
          <w:sz w:val="27"/>
          <w:szCs w:val="27"/>
        </w:rPr>
        <w:t>附件</w:t>
      </w:r>
      <w:r w:rsidRPr="009E7FF2">
        <w:rPr>
          <w:rFonts w:ascii="微软雅黑" w:eastAsia="微软雅黑" w:hAnsi="微软雅黑" w:hint="eastAsia"/>
          <w:sz w:val="27"/>
          <w:szCs w:val="27"/>
        </w:rPr>
        <w:t>“论文及学位申请相关表格（2</w:t>
      </w:r>
      <w:r w:rsidR="000450E3">
        <w:rPr>
          <w:rFonts w:ascii="微软雅黑" w:eastAsia="微软雅黑" w:hAnsi="微软雅黑" w:hint="eastAsia"/>
          <w:sz w:val="27"/>
          <w:szCs w:val="27"/>
        </w:rPr>
        <w:t>4</w:t>
      </w:r>
      <w:r w:rsidRPr="009E7FF2">
        <w:rPr>
          <w:rFonts w:ascii="微软雅黑" w:eastAsia="微软雅黑" w:hAnsi="微软雅黑" w:hint="eastAsia"/>
          <w:sz w:val="27"/>
          <w:szCs w:val="27"/>
        </w:rPr>
        <w:t>.3</w:t>
      </w:r>
      <w:r>
        <w:rPr>
          <w:rFonts w:ascii="微软雅黑" w:eastAsia="微软雅黑" w:hAnsi="微软雅黑" w:hint="eastAsia"/>
          <w:sz w:val="27"/>
          <w:szCs w:val="27"/>
        </w:rPr>
        <w:t>修订）”压缩包下载。</w:t>
      </w:r>
    </w:p>
    <w:p w14:paraId="16E8D985" w14:textId="77777777" w:rsidR="00304E2A" w:rsidRPr="009E7FF2" w:rsidRDefault="00304E2A" w:rsidP="00770C08">
      <w:pPr>
        <w:pStyle w:val="a3"/>
        <w:numPr>
          <w:ilvl w:val="0"/>
          <w:numId w:val="1"/>
        </w:numPr>
        <w:spacing w:line="360" w:lineRule="atLeast"/>
        <w:ind w:firstLineChars="0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论文选题请根据论文写作辅导课件中相关内容，</w:t>
      </w:r>
      <w:r w:rsidRPr="007E5241">
        <w:rPr>
          <w:rFonts w:ascii="微软雅黑" w:eastAsia="微软雅黑" w:hAnsi="微软雅黑" w:hint="eastAsia"/>
          <w:b/>
          <w:bCs/>
          <w:color w:val="FF0000"/>
          <w:sz w:val="27"/>
          <w:szCs w:val="27"/>
        </w:rPr>
        <w:t>不能选择</w:t>
      </w:r>
      <w:r>
        <w:rPr>
          <w:rFonts w:ascii="微软雅黑" w:eastAsia="微软雅黑" w:hAnsi="微软雅黑" w:hint="eastAsia"/>
          <w:sz w:val="27"/>
          <w:szCs w:val="27"/>
        </w:rPr>
        <w:t>和专业无关的主题。</w:t>
      </w:r>
    </w:p>
    <w:p w14:paraId="7DED834D" w14:textId="77777777" w:rsidR="00B60ED3" w:rsidRDefault="00B60ED3" w:rsidP="00770C08">
      <w:pPr>
        <w:pStyle w:val="a3"/>
        <w:numPr>
          <w:ilvl w:val="0"/>
          <w:numId w:val="1"/>
        </w:numPr>
        <w:spacing w:line="360" w:lineRule="atLeast"/>
        <w:ind w:firstLineChars="0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请按照指导老师的要求和时间节点按步骤完成论文相关工作，</w:t>
      </w:r>
      <w:r w:rsidR="00F4064E">
        <w:rPr>
          <w:rFonts w:ascii="微软雅黑" w:eastAsia="微软雅黑" w:hAnsi="微软雅黑" w:hint="eastAsia"/>
          <w:sz w:val="27"/>
          <w:szCs w:val="27"/>
        </w:rPr>
        <w:t>如有论文无法按时完成或中途放弃的情况请和学院报备。</w:t>
      </w:r>
    </w:p>
    <w:p w14:paraId="1BD325D3" w14:textId="77777777" w:rsidR="00F37106" w:rsidRDefault="00F37106" w:rsidP="00770C08">
      <w:pPr>
        <w:pStyle w:val="a3"/>
        <w:numPr>
          <w:ilvl w:val="0"/>
          <w:numId w:val="1"/>
        </w:numPr>
        <w:spacing w:line="360" w:lineRule="atLeast"/>
        <w:ind w:firstLineChars="0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如不按照流程中时间节点发送相关材料，将被视为自动放弃论文撰写和学位申请。</w:t>
      </w:r>
    </w:p>
    <w:p w14:paraId="0E5EC514" w14:textId="77777777" w:rsidR="00770C08" w:rsidRDefault="00770C08" w:rsidP="00770C08">
      <w:pPr>
        <w:pStyle w:val="a3"/>
        <w:numPr>
          <w:ilvl w:val="0"/>
          <w:numId w:val="1"/>
        </w:numPr>
        <w:spacing w:line="360" w:lineRule="atLeast"/>
        <w:ind w:firstLineChars="0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申请学位条件：学分修满且通过统考、平均分</w:t>
      </w:r>
      <w:r w:rsidRPr="00085DAB">
        <w:rPr>
          <w:rFonts w:ascii="微软雅黑" w:eastAsia="微软雅黑" w:hAnsi="微软雅黑" w:hint="eastAsia"/>
          <w:sz w:val="27"/>
          <w:szCs w:val="27"/>
        </w:rPr>
        <w:t>≧</w:t>
      </w:r>
      <w:r>
        <w:rPr>
          <w:rFonts w:ascii="微软雅黑" w:eastAsia="微软雅黑" w:hAnsi="微软雅黑" w:hint="eastAsia"/>
          <w:sz w:val="27"/>
          <w:szCs w:val="27"/>
        </w:rPr>
        <w:t>75分、通过学位考（含免考）。</w:t>
      </w:r>
    </w:p>
    <w:p w14:paraId="64BB574C" w14:textId="77777777" w:rsidR="00612198" w:rsidRPr="00612198" w:rsidRDefault="00612198" w:rsidP="00612198">
      <w:pPr>
        <w:jc w:val="left"/>
        <w:rPr>
          <w:rFonts w:ascii="微软雅黑" w:eastAsia="微软雅黑" w:hAnsi="微软雅黑"/>
          <w:sz w:val="27"/>
          <w:szCs w:val="27"/>
        </w:rPr>
      </w:pPr>
      <w:r w:rsidRPr="00612198">
        <w:rPr>
          <w:rFonts w:ascii="微软雅黑" w:eastAsia="微软雅黑" w:hAnsi="微软雅黑" w:hint="eastAsia"/>
          <w:sz w:val="27"/>
          <w:szCs w:val="27"/>
        </w:rPr>
        <w:t xml:space="preserve">联系人：栗老师 </w:t>
      </w:r>
    </w:p>
    <w:p w14:paraId="0210DFF2" w14:textId="77777777" w:rsidR="00612198" w:rsidRPr="00612198" w:rsidRDefault="00612198" w:rsidP="00612198">
      <w:pPr>
        <w:jc w:val="left"/>
        <w:rPr>
          <w:rFonts w:ascii="微软雅黑" w:eastAsia="微软雅黑" w:hAnsi="微软雅黑"/>
          <w:sz w:val="27"/>
          <w:szCs w:val="27"/>
        </w:rPr>
      </w:pPr>
      <w:r w:rsidRPr="00612198">
        <w:rPr>
          <w:rFonts w:ascii="微软雅黑" w:eastAsia="微软雅黑" w:hAnsi="微软雅黑" w:hint="eastAsia"/>
          <w:sz w:val="27"/>
          <w:szCs w:val="27"/>
        </w:rPr>
        <w:lastRenderedPageBreak/>
        <w:t>联系电话：3</w:t>
      </w:r>
      <w:r w:rsidRPr="00612198">
        <w:rPr>
          <w:rFonts w:ascii="微软雅黑" w:eastAsia="微软雅黑" w:hAnsi="微软雅黑"/>
          <w:sz w:val="27"/>
          <w:szCs w:val="27"/>
        </w:rPr>
        <w:t>5372495</w:t>
      </w:r>
    </w:p>
    <w:p w14:paraId="5C6BF884" w14:textId="77777777" w:rsidR="00612198" w:rsidRPr="00612198" w:rsidRDefault="00612198" w:rsidP="00612198">
      <w:pPr>
        <w:pStyle w:val="a3"/>
        <w:ind w:left="720" w:firstLineChars="0" w:firstLine="0"/>
        <w:jc w:val="left"/>
        <w:rPr>
          <w:rFonts w:ascii="微软雅黑" w:eastAsia="微软雅黑" w:hAnsi="微软雅黑"/>
          <w:sz w:val="27"/>
          <w:szCs w:val="27"/>
        </w:rPr>
      </w:pPr>
    </w:p>
    <w:p w14:paraId="3529C33D" w14:textId="77777777" w:rsidR="00612198" w:rsidRPr="00612198" w:rsidRDefault="00612198" w:rsidP="00612198">
      <w:pPr>
        <w:pStyle w:val="a3"/>
        <w:ind w:left="720" w:firstLineChars="0" w:firstLine="0"/>
        <w:jc w:val="left"/>
        <w:rPr>
          <w:rFonts w:ascii="微软雅黑" w:eastAsia="微软雅黑" w:hAnsi="微软雅黑"/>
          <w:sz w:val="27"/>
          <w:szCs w:val="27"/>
        </w:rPr>
      </w:pPr>
    </w:p>
    <w:p w14:paraId="1E33B921" w14:textId="77777777" w:rsidR="00612198" w:rsidRPr="00612198" w:rsidRDefault="00612198" w:rsidP="00612198">
      <w:pPr>
        <w:pStyle w:val="a3"/>
        <w:ind w:left="720" w:firstLineChars="0" w:firstLine="0"/>
        <w:jc w:val="left"/>
        <w:rPr>
          <w:rFonts w:ascii="微软雅黑" w:eastAsia="微软雅黑" w:hAnsi="微软雅黑"/>
          <w:sz w:val="27"/>
          <w:szCs w:val="27"/>
        </w:rPr>
      </w:pPr>
    </w:p>
    <w:p w14:paraId="4151E2C8" w14:textId="77777777" w:rsidR="00612198" w:rsidRDefault="00612198" w:rsidP="00612198">
      <w:pPr>
        <w:pStyle w:val="a3"/>
        <w:ind w:left="4500" w:firstLineChars="0" w:firstLine="120"/>
        <w:jc w:val="left"/>
        <w:rPr>
          <w:rFonts w:ascii="微软雅黑" w:eastAsia="微软雅黑" w:hAnsi="微软雅黑"/>
          <w:sz w:val="27"/>
          <w:szCs w:val="27"/>
        </w:rPr>
      </w:pPr>
      <w:r w:rsidRPr="00612198">
        <w:rPr>
          <w:rFonts w:ascii="微软雅黑" w:eastAsia="微软雅黑" w:hAnsi="微软雅黑" w:hint="eastAsia"/>
          <w:sz w:val="27"/>
          <w:szCs w:val="27"/>
        </w:rPr>
        <w:t>继续教育学院高等学历教育部</w:t>
      </w:r>
    </w:p>
    <w:p w14:paraId="33EE8501" w14:textId="2210F8E3" w:rsidR="00FF0B25" w:rsidRPr="00612198" w:rsidRDefault="00FF0B25" w:rsidP="00FF0B25">
      <w:pPr>
        <w:pStyle w:val="a3"/>
        <w:ind w:left="4500" w:firstLineChars="300" w:firstLine="810"/>
        <w:jc w:val="left"/>
        <w:rPr>
          <w:rFonts w:ascii="微软雅黑" w:eastAsia="微软雅黑" w:hAnsi="微软雅黑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>2024年3月14日</w:t>
      </w:r>
    </w:p>
    <w:p w14:paraId="0ACB9BCB" w14:textId="77777777" w:rsidR="00B977D1" w:rsidRPr="00B977D1" w:rsidRDefault="00B977D1" w:rsidP="00B977D1">
      <w:pPr>
        <w:spacing w:line="360" w:lineRule="atLeast"/>
        <w:rPr>
          <w:rFonts w:ascii="微软雅黑" w:eastAsia="微软雅黑" w:hAnsi="微软雅黑"/>
          <w:sz w:val="27"/>
          <w:szCs w:val="27"/>
        </w:rPr>
      </w:pPr>
    </w:p>
    <w:sectPr w:rsidR="00B977D1" w:rsidRPr="00B977D1" w:rsidSect="003A3968">
      <w:pgSz w:w="11907" w:h="16840"/>
      <w:pgMar w:top="1440" w:right="1797" w:bottom="1440" w:left="1797" w:header="567" w:footer="567" w:gutter="0"/>
      <w:paperSrc w:first="4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755F" w14:textId="77777777" w:rsidR="003A3968" w:rsidRDefault="003A3968" w:rsidP="00F37106">
      <w:r>
        <w:separator/>
      </w:r>
    </w:p>
  </w:endnote>
  <w:endnote w:type="continuationSeparator" w:id="0">
    <w:p w14:paraId="16AA8793" w14:textId="77777777" w:rsidR="003A3968" w:rsidRDefault="003A3968" w:rsidP="00F3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A637" w14:textId="77777777" w:rsidR="003A3968" w:rsidRDefault="003A3968" w:rsidP="00F37106">
      <w:r>
        <w:separator/>
      </w:r>
    </w:p>
  </w:footnote>
  <w:footnote w:type="continuationSeparator" w:id="0">
    <w:p w14:paraId="6FD0F197" w14:textId="77777777" w:rsidR="003A3968" w:rsidRDefault="003A3968" w:rsidP="00F3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5457"/>
    <w:multiLevelType w:val="hybridMultilevel"/>
    <w:tmpl w:val="9C02A8F6"/>
    <w:lvl w:ilvl="0" w:tplc="AA0C09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007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C08"/>
    <w:rsid w:val="000450E3"/>
    <w:rsid w:val="00116FAF"/>
    <w:rsid w:val="001A3805"/>
    <w:rsid w:val="00211417"/>
    <w:rsid w:val="00304E2A"/>
    <w:rsid w:val="00304E83"/>
    <w:rsid w:val="00331FF5"/>
    <w:rsid w:val="003A3968"/>
    <w:rsid w:val="00406771"/>
    <w:rsid w:val="004A7342"/>
    <w:rsid w:val="004F61F7"/>
    <w:rsid w:val="00612198"/>
    <w:rsid w:val="00623427"/>
    <w:rsid w:val="00770C08"/>
    <w:rsid w:val="007D40A6"/>
    <w:rsid w:val="007E5241"/>
    <w:rsid w:val="008148B6"/>
    <w:rsid w:val="00893DB5"/>
    <w:rsid w:val="009355A1"/>
    <w:rsid w:val="009E6333"/>
    <w:rsid w:val="00A12328"/>
    <w:rsid w:val="00A40669"/>
    <w:rsid w:val="00A94260"/>
    <w:rsid w:val="00B60ED3"/>
    <w:rsid w:val="00B977D1"/>
    <w:rsid w:val="00C758CB"/>
    <w:rsid w:val="00DC2FD6"/>
    <w:rsid w:val="00EC64B7"/>
    <w:rsid w:val="00F06C7A"/>
    <w:rsid w:val="00F37106"/>
    <w:rsid w:val="00F4064E"/>
    <w:rsid w:val="00F72E45"/>
    <w:rsid w:val="00FA3828"/>
    <w:rsid w:val="00FB6CF6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72CB4"/>
  <w15:docId w15:val="{3297F281-C3CC-4E5D-8649-2427131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70C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0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70C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0C0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710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71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20301;&#35770;&#25991;&#35802;&#20449;&#22768;&#26126;&#12299;WORD&#25110;PDF&#25991;&#26723;&#33267;&#37038;&#31665;sisusde@shi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770;&#25991;&#36873;&#39064;&#34920;&#12299;WORD&#25991;&#26723;&#33267;&#37038;&#31665;sisusde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栗颖</dc:creator>
  <cp:lastModifiedBy>颖 栗</cp:lastModifiedBy>
  <cp:revision>26</cp:revision>
  <dcterms:created xsi:type="dcterms:W3CDTF">2023-09-28T07:19:00Z</dcterms:created>
  <dcterms:modified xsi:type="dcterms:W3CDTF">2024-03-14T01:20:00Z</dcterms:modified>
</cp:coreProperties>
</file>